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6B" w:rsidRDefault="00611495" w:rsidP="00611495">
      <w:pPr>
        <w:jc w:val="center"/>
        <w:rPr>
          <w:b/>
          <w:u w:val="single"/>
        </w:rPr>
      </w:pPr>
      <w:r>
        <w:rPr>
          <w:b/>
          <w:u w:val="single"/>
        </w:rPr>
        <w:t xml:space="preserve">Popote dumplings </w:t>
      </w:r>
    </w:p>
    <w:p w:rsidR="001A113B" w:rsidRDefault="001A113B" w:rsidP="00611495">
      <w:pPr>
        <w:jc w:val="center"/>
        <w:rPr>
          <w:b/>
          <w:u w:val="single"/>
        </w:rPr>
      </w:pPr>
    </w:p>
    <w:p w:rsidR="006C5A2D" w:rsidRDefault="006C5A2D" w:rsidP="003947AF">
      <w:pPr>
        <w:jc w:val="both"/>
        <w:rPr>
          <w:rFonts w:ascii="Linux Libertine G" w:hAnsi="Linux Libertine G" w:cs="Linux Libertine G"/>
          <w:sz w:val="26"/>
          <w:szCs w:val="26"/>
        </w:rPr>
      </w:pPr>
    </w:p>
    <w:p w:rsidR="003947AF" w:rsidRPr="00BF3D69" w:rsidRDefault="003947AF" w:rsidP="003947AF">
      <w:pPr>
        <w:jc w:val="both"/>
        <w:rPr>
          <w:rFonts w:ascii="Linux Libertine G" w:hAnsi="Linux Libertine G" w:cs="Linux Libertine G"/>
          <w:sz w:val="26"/>
          <w:szCs w:val="26"/>
        </w:rPr>
      </w:pPr>
      <w:r w:rsidRPr="00BF3D69">
        <w:rPr>
          <w:rFonts w:ascii="Linux Libertine G" w:hAnsi="Linux Libertine G" w:cs="Linux Libertine G"/>
          <w:sz w:val="26"/>
          <w:szCs w:val="26"/>
        </w:rPr>
        <w:t>Cang Yi Yan étudiante d’</w:t>
      </w:r>
      <w:r>
        <w:rPr>
          <w:rFonts w:ascii="Linux Libertine G" w:hAnsi="Linux Libertine G" w:cs="Linux Libertine G"/>
          <w:sz w:val="26"/>
          <w:szCs w:val="26"/>
        </w:rPr>
        <w:t>origine chinoise v</w:t>
      </w:r>
      <w:r w:rsidRPr="00BF3D69">
        <w:rPr>
          <w:rFonts w:ascii="Linux Libertine G" w:hAnsi="Linux Libertine G" w:cs="Linux Libertine G"/>
          <w:sz w:val="26"/>
          <w:szCs w:val="26"/>
        </w:rPr>
        <w:t xml:space="preserve">ous propose </w:t>
      </w:r>
      <w:r>
        <w:rPr>
          <w:rFonts w:ascii="Linux Libertine G" w:hAnsi="Linux Libertine G" w:cs="Linux Libertine G"/>
          <w:sz w:val="26"/>
          <w:szCs w:val="26"/>
        </w:rPr>
        <w:t>une popote étudiante</w:t>
      </w:r>
      <w:r w:rsidRPr="00BF3D69">
        <w:rPr>
          <w:rFonts w:ascii="Linux Libertine G" w:hAnsi="Linux Libertine G" w:cs="Linux Libertine G"/>
          <w:sz w:val="26"/>
          <w:szCs w:val="26"/>
        </w:rPr>
        <w:t xml:space="preserve"> pour faire sauver temps et argent aux pauvres étudiants que nous sommes en apprenant l’art secret de la confection de dumplings!</w:t>
      </w:r>
    </w:p>
    <w:p w:rsidR="00611495" w:rsidRDefault="00611495" w:rsidP="00611495"/>
    <w:p w:rsidR="00550C6D" w:rsidRDefault="00550C6D" w:rsidP="00611495">
      <w:pPr>
        <w:rPr>
          <w:rFonts w:ascii="Arial" w:hAnsi="Arial" w:cs="Arial"/>
          <w:u w:val="single"/>
        </w:rPr>
      </w:pPr>
    </w:p>
    <w:p w:rsidR="006C5A2D" w:rsidRPr="00E677F3" w:rsidRDefault="006C5A2D" w:rsidP="006C5A2D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 xml:space="preserve">N.B. </w:t>
      </w:r>
      <w:hyperlink r:id="rId6" w:history="1">
        <w:r w:rsidRPr="00E677F3">
          <w:rPr>
            <w:rStyle w:val="Lienhypertexte"/>
            <w:rFonts w:ascii="Times New Roman" w:hAnsi="Times New Roman" w:cs="Times New Roman"/>
          </w:rPr>
          <w:t>https://www.youtube.com/watch?v=YAcMQWqVln0</w:t>
        </w:r>
      </w:hyperlink>
    </w:p>
    <w:p w:rsidR="00550C6D" w:rsidRDefault="00550C6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11495" w:rsidRDefault="00611495" w:rsidP="00611495">
      <w:r w:rsidRPr="00550C6D">
        <w:rPr>
          <w:rFonts w:ascii="Arial" w:hAnsi="Arial" w:cs="Arial"/>
          <w:u w:val="single"/>
        </w:rPr>
        <w:t>Soupe au melon d’hiver et au jambon</w:t>
      </w:r>
      <w:r w:rsidR="00293A7C">
        <w:rPr>
          <w:rFonts w:ascii="Arial" w:hAnsi="Arial" w:cs="Arial"/>
          <w:sz w:val="18"/>
          <w:szCs w:val="18"/>
        </w:rPr>
        <w:t xml:space="preserve">  </w:t>
      </w:r>
      <w:r>
        <w:t>4 personnes</w:t>
      </w:r>
    </w:p>
    <w:p w:rsidR="00293A7C" w:rsidRDefault="00293A7C" w:rsidP="00611495"/>
    <w:p w:rsidR="00611495" w:rsidRDefault="00611495" w:rsidP="00611495">
      <w:r>
        <w:t>-250g de melon d’hiver, écorces et graines retirées</w:t>
      </w:r>
    </w:p>
    <w:p w:rsidR="00611495" w:rsidRDefault="00611495" w:rsidP="00611495">
      <w:r>
        <w:t>-750 ml de bouillon de poulet ou de viande</w:t>
      </w:r>
    </w:p>
    <w:p w:rsidR="00611495" w:rsidRDefault="00611495" w:rsidP="00611495">
      <w:r>
        <w:t>-150g de jambon chinois ou de prosciutto en petits dés</w:t>
      </w:r>
    </w:p>
    <w:p w:rsidR="00611495" w:rsidRDefault="00611495" w:rsidP="00611495">
      <w:r>
        <w:t>-set et poivre</w:t>
      </w:r>
    </w:p>
    <w:p w:rsidR="00611495" w:rsidRDefault="00611495" w:rsidP="00611495"/>
    <w:p w:rsidR="006C5A2D" w:rsidRDefault="006C5A2D" w:rsidP="00611495"/>
    <w:p w:rsidR="006C5A2D" w:rsidRDefault="006C5A2D" w:rsidP="00611495"/>
    <w:p w:rsidR="003947AF" w:rsidRPr="00E677F3" w:rsidRDefault="003947AF" w:rsidP="003947A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Couper le melon et le jambon en cubes de 1 cm.</w:t>
      </w:r>
    </w:p>
    <w:p w:rsidR="003947AF" w:rsidRPr="00E677F3" w:rsidRDefault="003947AF" w:rsidP="003947A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Mettre tous les ingrédients dans la casserole.</w:t>
      </w:r>
    </w:p>
    <w:p w:rsidR="003947AF" w:rsidRDefault="003947AF" w:rsidP="003947A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Faire bouillir à grand feu puis réduire pour mijoter à petit feu le plus longtemps possible en ajoutant de l’eau si nécessaire.</w:t>
      </w:r>
    </w:p>
    <w:p w:rsidR="006C5A2D" w:rsidRPr="006C5A2D" w:rsidRDefault="006C5A2D" w:rsidP="006C5A2D">
      <w:pPr>
        <w:jc w:val="both"/>
        <w:rPr>
          <w:rFonts w:ascii="Times New Roman" w:hAnsi="Times New Roman" w:cs="Times New Roman"/>
        </w:rPr>
      </w:pPr>
    </w:p>
    <w:p w:rsidR="001A113B" w:rsidRDefault="001A113B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11495" w:rsidRDefault="00611495" w:rsidP="00611495">
      <w:r w:rsidRPr="00550C6D">
        <w:rPr>
          <w:rFonts w:ascii="Arial" w:hAnsi="Arial" w:cs="Arial"/>
          <w:u w:val="single"/>
        </w:rPr>
        <w:t>Dumplings au porc et chou</w:t>
      </w:r>
      <w:r w:rsidR="00293A7C">
        <w:rPr>
          <w:rFonts w:ascii="Arial" w:hAnsi="Arial" w:cs="Arial"/>
          <w:sz w:val="18"/>
          <w:szCs w:val="18"/>
        </w:rPr>
        <w:t xml:space="preserve">   </w:t>
      </w:r>
      <w:r>
        <w:t>50 dumplings</w:t>
      </w:r>
    </w:p>
    <w:p w:rsidR="00293A7C" w:rsidRDefault="00293A7C" w:rsidP="00611495"/>
    <w:p w:rsidR="00611495" w:rsidRDefault="00611495" w:rsidP="00611495">
      <w:r>
        <w:t>-50 enveloppes à dumplings frais</w:t>
      </w:r>
    </w:p>
    <w:p w:rsidR="00611495" w:rsidRDefault="00611495" w:rsidP="00611495">
      <w:r>
        <w:t>-300g de chou nappa</w:t>
      </w:r>
    </w:p>
    <w:p w:rsidR="00611495" w:rsidRDefault="00611495" w:rsidP="00611495">
      <w:r>
        <w:t xml:space="preserve">-1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café de sel</w:t>
      </w:r>
    </w:p>
    <w:p w:rsidR="00611495" w:rsidRDefault="00611495" w:rsidP="00611495">
      <w:r>
        <w:t>-</w:t>
      </w:r>
      <w:r w:rsidR="00526964">
        <w:t>450g de porc haché</w:t>
      </w:r>
    </w:p>
    <w:p w:rsidR="00526964" w:rsidRDefault="00526964" w:rsidP="00611495">
      <w:r>
        <w:t>-100g d’oignons verts ciselés</w:t>
      </w:r>
    </w:p>
    <w:p w:rsidR="00526964" w:rsidRDefault="00526964" w:rsidP="00611495">
      <w:r>
        <w:t xml:space="preserve">-2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sauce soya</w:t>
      </w:r>
    </w:p>
    <w:p w:rsidR="00526964" w:rsidRDefault="00526964" w:rsidP="00611495">
      <w:r>
        <w:t xml:space="preserve">-1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vin de riz de Shaoxing</w:t>
      </w:r>
      <w:r w:rsidR="00CC7404">
        <w:t xml:space="preserve"> (ou tout autre alcool clair, mais pas de bière SVP…)</w:t>
      </w:r>
    </w:p>
    <w:p w:rsidR="00526964" w:rsidRDefault="00526964" w:rsidP="00611495">
      <w:r>
        <w:t xml:space="preserve">-2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d’huile de sésame grillé</w:t>
      </w:r>
    </w:p>
    <w:p w:rsidR="00526964" w:rsidRDefault="00526964" w:rsidP="00611495">
      <w:r>
        <w:t xml:space="preserve">-1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gingembre finement haché</w:t>
      </w:r>
    </w:p>
    <w:p w:rsidR="00526964" w:rsidRDefault="00526964" w:rsidP="00611495">
      <w:r>
        <w:t>-huile végétale pour frire</w:t>
      </w:r>
    </w:p>
    <w:p w:rsidR="00526964" w:rsidRDefault="00526964" w:rsidP="00611495">
      <w:r>
        <w:t>-sauce soya et vinaigre noir de riz pour servir</w:t>
      </w:r>
    </w:p>
    <w:p w:rsidR="003947AF" w:rsidRDefault="003947AF" w:rsidP="00611495"/>
    <w:p w:rsidR="003947AF" w:rsidRDefault="003947AF" w:rsidP="00611495"/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</w:p>
    <w:p w:rsidR="003947AF" w:rsidRDefault="003947AF" w:rsidP="003947AF">
      <w:pPr>
        <w:jc w:val="both"/>
        <w:rPr>
          <w:rFonts w:ascii="Times New Roman" w:hAnsi="Times New Roman" w:cs="Times New Roman"/>
          <w:b/>
        </w:rPr>
      </w:pPr>
      <w:r w:rsidRPr="00E677F3">
        <w:rPr>
          <w:rFonts w:ascii="Times New Roman" w:hAnsi="Times New Roman" w:cs="Times New Roman"/>
          <w:b/>
        </w:rPr>
        <w:t xml:space="preserve">-Farce au porc </w:t>
      </w:r>
    </w:p>
    <w:p w:rsidR="003947AF" w:rsidRPr="002C077D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7D">
        <w:rPr>
          <w:rFonts w:ascii="Times New Roman" w:hAnsi="Times New Roman" w:cs="Times New Roman"/>
          <w:sz w:val="24"/>
          <w:szCs w:val="24"/>
        </w:rPr>
        <w:t>Enveloppes à dumplings frais prêt à usage-(350 unités)</w:t>
      </w:r>
    </w:p>
    <w:p w:rsidR="003947AF" w:rsidRPr="002C077D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7D">
        <w:rPr>
          <w:rFonts w:ascii="Times New Roman" w:hAnsi="Times New Roman" w:cs="Times New Roman"/>
          <w:sz w:val="24"/>
          <w:szCs w:val="24"/>
        </w:rPr>
        <w:t>Porc haché-(1,5kg)</w:t>
      </w:r>
    </w:p>
    <w:p w:rsidR="003947AF" w:rsidRPr="002C077D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7D">
        <w:rPr>
          <w:rFonts w:ascii="Times New Roman" w:hAnsi="Times New Roman" w:cs="Times New Roman"/>
          <w:sz w:val="24"/>
          <w:szCs w:val="24"/>
        </w:rPr>
        <w:t>Chou nappa-(3kg)</w:t>
      </w:r>
    </w:p>
    <w:p w:rsidR="003947AF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77D">
        <w:rPr>
          <w:rFonts w:ascii="Times New Roman" w:hAnsi="Times New Roman" w:cs="Times New Roman"/>
          <w:sz w:val="24"/>
          <w:szCs w:val="24"/>
        </w:rPr>
        <w:t>Oignons verts-(1 paquet)</w:t>
      </w:r>
    </w:p>
    <w:p w:rsidR="003947AF" w:rsidRPr="009C3344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Linux Libertine G" w:hAnsi="Linux Libertine G" w:cs="Linux Libertine G"/>
          <w:sz w:val="26"/>
          <w:szCs w:val="26"/>
        </w:rPr>
      </w:pPr>
      <w:r w:rsidRPr="009C3344">
        <w:rPr>
          <w:rFonts w:ascii="Linux Libertine G" w:hAnsi="Linux Libertine G" w:cs="Linux Libertine G"/>
          <w:sz w:val="26"/>
          <w:szCs w:val="26"/>
        </w:rPr>
        <w:t>Huile végétale</w:t>
      </w:r>
    </w:p>
    <w:p w:rsidR="003947AF" w:rsidRPr="002C077D" w:rsidRDefault="003947AF" w:rsidP="003947A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3947AF" w:rsidRPr="00E677F3" w:rsidRDefault="003947AF" w:rsidP="003947AF">
      <w:pPr>
        <w:pStyle w:val="Paragraphedelist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1. Hacher le chou (2/3) finement et mélanger avec le sel.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2. Mélanger tous les autres ingrédients avec le porc.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3. Essorer le chou pour rendre le plus d’eau possible.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4. Ajouter le chou au reste et mélanger uniformément.</w:t>
      </w:r>
    </w:p>
    <w:p w:rsidR="00526964" w:rsidRDefault="00526964" w:rsidP="00611495"/>
    <w:p w:rsidR="00550C6D" w:rsidRDefault="00550C6D" w:rsidP="00611495">
      <w:pPr>
        <w:rPr>
          <w:rFonts w:ascii="Arial" w:hAnsi="Arial" w:cs="Arial"/>
          <w:u w:val="single"/>
        </w:rPr>
      </w:pPr>
    </w:p>
    <w:p w:rsidR="00526964" w:rsidRDefault="00526964" w:rsidP="00611495">
      <w:r w:rsidRPr="00550C6D">
        <w:rPr>
          <w:rFonts w:ascii="Arial" w:hAnsi="Arial" w:cs="Arial"/>
          <w:u w:val="single"/>
        </w:rPr>
        <w:t>Dumplings végétariens</w:t>
      </w:r>
      <w:r w:rsidR="00293A7C">
        <w:rPr>
          <w:sz w:val="18"/>
          <w:szCs w:val="18"/>
        </w:rPr>
        <w:t xml:space="preserve">    </w:t>
      </w:r>
      <w:r>
        <w:t>50 dumplings</w:t>
      </w:r>
    </w:p>
    <w:p w:rsidR="00550C6D" w:rsidRDefault="00550C6D" w:rsidP="00611495"/>
    <w:p w:rsidR="00526964" w:rsidRDefault="00526964" w:rsidP="00611495">
      <w:r>
        <w:t>-1 oignon émincé</w:t>
      </w:r>
    </w:p>
    <w:p w:rsidR="00526964" w:rsidRDefault="00526964" w:rsidP="00611495">
      <w:r>
        <w:t>-2 tasses de champignons shiitake émincés (si utilisation de shiitakes réhydratés, sachez que le goût est substantiellement plus prononcé…)</w:t>
      </w:r>
    </w:p>
    <w:p w:rsidR="00526964" w:rsidRDefault="00526964" w:rsidP="00611495">
      <w:r>
        <w:t>-1 ½ tasses de chou nappa haché finement</w:t>
      </w:r>
    </w:p>
    <w:p w:rsidR="00526964" w:rsidRDefault="00526964" w:rsidP="00611495">
      <w:r>
        <w:t>-1 ½ tasses de carottes râpées</w:t>
      </w:r>
    </w:p>
    <w:p w:rsidR="00526964" w:rsidRDefault="00526964" w:rsidP="00611495">
      <w:r>
        <w:t>-1 tasse de ciboulette à l’ail haché</w:t>
      </w:r>
    </w:p>
    <w:p w:rsidR="00526964" w:rsidRDefault="00526964" w:rsidP="00611495">
      <w:r>
        <w:t xml:space="preserve">-3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huile végétale</w:t>
      </w:r>
    </w:p>
    <w:p w:rsidR="00526964" w:rsidRDefault="00CC7404" w:rsidP="00611495">
      <w:r>
        <w:t>-</w:t>
      </w:r>
      <w:r w:rsidR="00526964">
        <w:t xml:space="preserve">1 </w:t>
      </w:r>
      <w:proofErr w:type="spellStart"/>
      <w:r w:rsidR="00526964">
        <w:t>cuil</w:t>
      </w:r>
      <w:proofErr w:type="spellEnd"/>
      <w:r w:rsidR="00526964">
        <w:t xml:space="preserve">. </w:t>
      </w:r>
      <w:proofErr w:type="gramStart"/>
      <w:r w:rsidR="00526964">
        <w:t>à</w:t>
      </w:r>
      <w:proofErr w:type="gramEnd"/>
      <w:r w:rsidR="00526964">
        <w:t xml:space="preserve"> soupe de gingembre finement haché</w:t>
      </w:r>
    </w:p>
    <w:p w:rsidR="00CC7404" w:rsidRDefault="00CC7404" w:rsidP="00611495">
      <w:r>
        <w:t xml:space="preserve">-1/2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table de poivre</w:t>
      </w:r>
    </w:p>
    <w:p w:rsidR="00CC7404" w:rsidRDefault="00CC7404" w:rsidP="00611495">
      <w:r>
        <w:t xml:space="preserve">- 2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café d’huile de sésame grillé</w:t>
      </w:r>
    </w:p>
    <w:p w:rsidR="00CC7404" w:rsidRDefault="00CC7404" w:rsidP="00611495">
      <w:r>
        <w:t xml:space="preserve">-3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vin de riz de Shaoxing (ou tout autre alcool clair, mais pas de bière SVP…)</w:t>
      </w:r>
    </w:p>
    <w:p w:rsidR="00CC7404" w:rsidRDefault="00CC7404" w:rsidP="00611495">
      <w:r>
        <w:t xml:space="preserve">-2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soupe de sauce soya</w:t>
      </w:r>
    </w:p>
    <w:p w:rsidR="00CC7404" w:rsidRDefault="00CC7404" w:rsidP="00611495">
      <w:r>
        <w:t xml:space="preserve">-1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café de sucre</w:t>
      </w:r>
    </w:p>
    <w:p w:rsidR="00CC7404" w:rsidRDefault="00CC7404" w:rsidP="00611495">
      <w:r>
        <w:t>-huile végétale pour frire</w:t>
      </w:r>
    </w:p>
    <w:p w:rsidR="00CC7404" w:rsidRDefault="00CC7404" w:rsidP="00611495">
      <w:r>
        <w:t>-sauce soya et vinaigre noir de riz pour servir</w:t>
      </w:r>
    </w:p>
    <w:p w:rsidR="00CC7404" w:rsidRDefault="00CC7404" w:rsidP="00611495"/>
    <w:p w:rsidR="003947AF" w:rsidRPr="00E677F3" w:rsidRDefault="003947AF" w:rsidP="003947AF">
      <w:pPr>
        <w:jc w:val="both"/>
        <w:rPr>
          <w:rFonts w:ascii="Times New Roman" w:hAnsi="Times New Roman" w:cs="Times New Roman"/>
          <w:b/>
        </w:rPr>
      </w:pP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1. Hacher le chou (1/3) finement et mélanger avec le sel.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2. Mélanger tous les autres ingrédients.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3. Essorer le chou pour rendre le plus d’eau possible.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4. Ajouter le chou au reste et mélanger uniformément.</w:t>
      </w:r>
    </w:p>
    <w:p w:rsidR="00550C6D" w:rsidRDefault="00550C6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  <w:bookmarkStart w:id="0" w:name="_GoBack"/>
      <w:bookmarkEnd w:id="0"/>
    </w:p>
    <w:p w:rsidR="003947AF" w:rsidRDefault="003947AF" w:rsidP="003947AF">
      <w:pPr>
        <w:jc w:val="both"/>
        <w:rPr>
          <w:rFonts w:ascii="Times New Roman" w:hAnsi="Times New Roman" w:cs="Times New Roman"/>
          <w:b/>
        </w:rPr>
      </w:pPr>
      <w:r w:rsidRPr="00E677F3">
        <w:rPr>
          <w:rFonts w:ascii="Times New Roman" w:hAnsi="Times New Roman" w:cs="Times New Roman"/>
          <w:b/>
        </w:rPr>
        <w:lastRenderedPageBreak/>
        <w:t>-Confection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  <w:b/>
        </w:rPr>
      </w:pP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1. Mettre une cuillère à soupe de farce dans une enveloppe et fermer ce dernier en formant des plis (voir vidéo YouTube).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2. Dans une poêle antiadhésive, chauffer assez d’huile à feu moyen-haut pour couvrir le fond et ajouter les dumplings puis couvrir.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3. Lorsque la base des dumplings est dorée, ajouter ½ tasse d’eau puis couvrir.</w:t>
      </w:r>
    </w:p>
    <w:p w:rsidR="003947AF" w:rsidRPr="00E677F3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4. Les dumplings sont prêts lorsque l’eau est absorbée.</w:t>
      </w:r>
    </w:p>
    <w:p w:rsidR="003947AF" w:rsidRDefault="003947AF" w:rsidP="003947AF">
      <w:pPr>
        <w:jc w:val="both"/>
        <w:rPr>
          <w:rFonts w:ascii="Times New Roman" w:hAnsi="Times New Roman" w:cs="Times New Roman"/>
        </w:rPr>
      </w:pPr>
      <w:r w:rsidRPr="00E677F3">
        <w:rPr>
          <w:rFonts w:ascii="Times New Roman" w:hAnsi="Times New Roman" w:cs="Times New Roman"/>
        </w:rPr>
        <w:t>5. Servir le plus rapidement possible avec sauce soya et vinaigre en trempette.</w:t>
      </w:r>
    </w:p>
    <w:p w:rsidR="003947AF" w:rsidRDefault="003947AF" w:rsidP="003947AF">
      <w:pPr>
        <w:jc w:val="both"/>
        <w:rPr>
          <w:rFonts w:ascii="Times New Roman" w:hAnsi="Times New Roman" w:cs="Times New Roman"/>
        </w:rPr>
      </w:pPr>
    </w:p>
    <w:p w:rsidR="00550C6D" w:rsidRDefault="00550C6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6C5A2D" w:rsidRDefault="006C5A2D" w:rsidP="00611495">
      <w:pPr>
        <w:rPr>
          <w:rFonts w:ascii="Arial" w:hAnsi="Arial" w:cs="Arial"/>
          <w:u w:val="single"/>
        </w:rPr>
      </w:pPr>
    </w:p>
    <w:p w:rsidR="00CC7404" w:rsidRDefault="00CC7404" w:rsidP="00611495">
      <w:r w:rsidRPr="00550C6D">
        <w:rPr>
          <w:rFonts w:ascii="Arial" w:hAnsi="Arial" w:cs="Arial"/>
          <w:u w:val="single"/>
        </w:rPr>
        <w:t>Pudding au gingembre</w:t>
      </w:r>
      <w:r w:rsidR="00293A7C">
        <w:rPr>
          <w:rFonts w:ascii="Arial" w:hAnsi="Arial" w:cs="Arial"/>
          <w:sz w:val="16"/>
          <w:szCs w:val="16"/>
        </w:rPr>
        <w:t xml:space="preserve">   </w:t>
      </w:r>
      <w:r>
        <w:t>4 personnes</w:t>
      </w:r>
    </w:p>
    <w:p w:rsidR="00293A7C" w:rsidRDefault="00293A7C" w:rsidP="00611495"/>
    <w:p w:rsidR="00CC7404" w:rsidRDefault="00CC7404" w:rsidP="00611495">
      <w:r>
        <w:t>-200g de gingembre frais finement haché</w:t>
      </w:r>
    </w:p>
    <w:p w:rsidR="00CC7404" w:rsidRDefault="00CC7404" w:rsidP="00611495">
      <w:r>
        <w:t xml:space="preserve">-4 </w:t>
      </w:r>
      <w:proofErr w:type="spellStart"/>
      <w:r>
        <w:t>cuil</w:t>
      </w:r>
      <w:proofErr w:type="spellEnd"/>
      <w:r>
        <w:t xml:space="preserve">. </w:t>
      </w:r>
      <w:proofErr w:type="gramStart"/>
      <w:r>
        <w:t>à</w:t>
      </w:r>
      <w:proofErr w:type="gramEnd"/>
      <w:r>
        <w:t xml:space="preserve"> café de sucre</w:t>
      </w:r>
    </w:p>
    <w:p w:rsidR="00CC7404" w:rsidRDefault="00CC7404" w:rsidP="00611495">
      <w:r>
        <w:t>-500 ml de lait</w:t>
      </w:r>
    </w:p>
    <w:p w:rsidR="00CC7404" w:rsidRDefault="00CC7404" w:rsidP="00611495">
      <w:r>
        <w:t>-1 paquet de poudre d’agar-agar</w:t>
      </w:r>
    </w:p>
    <w:p w:rsidR="003947AF" w:rsidRDefault="003947AF" w:rsidP="00611495"/>
    <w:p w:rsidR="003947AF" w:rsidRPr="00E677F3" w:rsidRDefault="003947AF" w:rsidP="003947AF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3947AF" w:rsidRPr="00E677F3" w:rsidRDefault="003947AF" w:rsidP="003947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Hacher le plus finement possible le gingembre et en extraire le jus.</w:t>
      </w:r>
    </w:p>
    <w:p w:rsidR="003947AF" w:rsidRPr="00E677F3" w:rsidRDefault="003947AF" w:rsidP="003947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Chauffer à petit feu le lait, le sucre et l’agar-agar.</w:t>
      </w:r>
    </w:p>
    <w:p w:rsidR="003947AF" w:rsidRPr="00E677F3" w:rsidRDefault="003947AF" w:rsidP="003947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Retirer du feu et ajouter le jus de gingembre.</w:t>
      </w:r>
    </w:p>
    <w:p w:rsidR="003947AF" w:rsidRPr="00E677F3" w:rsidRDefault="003947AF" w:rsidP="003947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Verser dans des ramequins et mettre au réfrigérateur.</w:t>
      </w:r>
    </w:p>
    <w:p w:rsidR="003947AF" w:rsidRPr="00E677F3" w:rsidRDefault="003947AF" w:rsidP="003947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7F3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vir lorsque le pudding est figé</w:t>
      </w:r>
    </w:p>
    <w:p w:rsidR="003947AF" w:rsidRPr="00611495" w:rsidRDefault="003947AF" w:rsidP="00611495"/>
    <w:sectPr w:rsidR="003947AF" w:rsidRPr="00611495" w:rsidSect="009B17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nux Libertine G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7E9"/>
    <w:multiLevelType w:val="hybridMultilevel"/>
    <w:tmpl w:val="9D30A2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31371"/>
    <w:multiLevelType w:val="hybridMultilevel"/>
    <w:tmpl w:val="0F98A5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5176"/>
    <w:multiLevelType w:val="hybridMultilevel"/>
    <w:tmpl w:val="FC82A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5"/>
    <w:rsid w:val="001A113B"/>
    <w:rsid w:val="00293A7C"/>
    <w:rsid w:val="003947AF"/>
    <w:rsid w:val="00410A6B"/>
    <w:rsid w:val="00526964"/>
    <w:rsid w:val="00550C6D"/>
    <w:rsid w:val="00611495"/>
    <w:rsid w:val="006C5A2D"/>
    <w:rsid w:val="007B0429"/>
    <w:rsid w:val="009B170F"/>
    <w:rsid w:val="00C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7A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94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7A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94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AcMQWqVln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 Yi Yan</dc:creator>
  <cp:lastModifiedBy>Utilisateur Windows</cp:lastModifiedBy>
  <cp:revision>4</cp:revision>
  <dcterms:created xsi:type="dcterms:W3CDTF">2018-02-06T20:19:00Z</dcterms:created>
  <dcterms:modified xsi:type="dcterms:W3CDTF">2018-02-06T20:58:00Z</dcterms:modified>
</cp:coreProperties>
</file>